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07.11.2016 № 1503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>Реализация муниципальной молодежной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2B0461" w:rsidP="00AB0ECD">
      <w:r>
        <w:t>25 июня</w:t>
      </w:r>
      <w:r w:rsidR="00172615" w:rsidRPr="005942F6">
        <w:t xml:space="preserve"> 201</w:t>
      </w:r>
      <w:r w:rsidR="00756CCC">
        <w:t>8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>
        <w:t xml:space="preserve">       </w:t>
      </w:r>
      <w:r w:rsidR="009242AD">
        <w:tab/>
      </w:r>
      <w:r>
        <w:t xml:space="preserve">   </w:t>
      </w:r>
      <w:r w:rsidR="00461FB8" w:rsidRPr="00F92259">
        <w:t>№</w:t>
      </w:r>
      <w:r w:rsidR="003F2DC9">
        <w:t xml:space="preserve"> </w:t>
      </w:r>
      <w:r>
        <w:t>70</w:t>
      </w:r>
    </w:p>
    <w:p w:rsidR="004952F5" w:rsidRDefault="004952F5" w:rsidP="00172615">
      <w:pPr>
        <w:jc w:val="center"/>
      </w:pPr>
    </w:p>
    <w:p w:rsidR="00172615" w:rsidRPr="00FB157E" w:rsidRDefault="00172615" w:rsidP="002B046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2B04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</w:t>
      </w:r>
      <w:r w:rsidR="006D7B29">
        <w:rPr>
          <w:bCs/>
        </w:rPr>
        <w:t>муниципальная 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24446A">
        <w:rPr>
          <w:bCs/>
        </w:rPr>
        <w:t>31</w:t>
      </w:r>
      <w:r w:rsidR="00574EF4">
        <w:rPr>
          <w:bCs/>
        </w:rPr>
        <w:t>.0</w:t>
      </w:r>
      <w:r w:rsidR="0024446A">
        <w:rPr>
          <w:bCs/>
        </w:rPr>
        <w:t>5</w:t>
      </w:r>
      <w:r w:rsidR="00574EF4">
        <w:rPr>
          <w:bCs/>
        </w:rPr>
        <w:t>.201</w:t>
      </w:r>
      <w:r w:rsidR="00756CCC">
        <w:rPr>
          <w:bCs/>
        </w:rPr>
        <w:t>8</w:t>
      </w:r>
      <w:r w:rsidR="0024446A">
        <w:rPr>
          <w:bCs/>
        </w:rPr>
        <w:t xml:space="preserve"> г.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заключение Управления экономического развития и муниципального заказа Нерюнгринской районной администрации от </w:t>
      </w:r>
      <w:r w:rsidR="00F56FE2">
        <w:t>28</w:t>
      </w:r>
      <w:r>
        <w:t>.0</w:t>
      </w:r>
      <w:r w:rsidR="00F56FE2">
        <w:t>5</w:t>
      </w:r>
      <w:r>
        <w:t>.2018</w:t>
      </w:r>
      <w:r w:rsidR="00F56FE2">
        <w:t xml:space="preserve"> г.</w:t>
      </w:r>
      <w:r>
        <w:t xml:space="preserve"> № </w:t>
      </w:r>
      <w:r w:rsidR="00F56FE2">
        <w:t>30;</w:t>
      </w:r>
    </w:p>
    <w:p w:rsidR="00F56FE2" w:rsidRDefault="00F56FE2" w:rsidP="00F56FE2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>
        <w:t>28</w:t>
      </w:r>
      <w:r>
        <w:t>.0</w:t>
      </w:r>
      <w:r>
        <w:t>5</w:t>
      </w:r>
      <w:r>
        <w:t>.2018</w:t>
      </w:r>
      <w:r>
        <w:t xml:space="preserve"> г.</w:t>
      </w:r>
      <w:r>
        <w:t xml:space="preserve"> № 03-19/</w:t>
      </w:r>
      <w:r w:rsidR="00DA1D04">
        <w:t>34</w:t>
      </w:r>
      <w:r w:rsidRPr="00A06723"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 xml:space="preserve">от </w:t>
      </w:r>
      <w:r w:rsidR="00DA1D04">
        <w:t>07</w:t>
      </w:r>
      <w:r w:rsidR="00B04DF5">
        <w:t>.</w:t>
      </w:r>
      <w:r w:rsidR="00756CCC">
        <w:t>0</w:t>
      </w:r>
      <w:r w:rsidR="00DA1D04">
        <w:t>6</w:t>
      </w:r>
      <w:r w:rsidR="00B04DF5">
        <w:t>.201</w:t>
      </w:r>
      <w:r w:rsidR="00756CCC">
        <w:t>8</w:t>
      </w:r>
      <w:r w:rsidR="00DA1D04">
        <w:t xml:space="preserve"> г.</w:t>
      </w:r>
      <w:r w:rsidR="00CE1F0C">
        <w:t xml:space="preserve"> </w:t>
      </w:r>
      <w:r w:rsidR="00042BC1">
        <w:t>№ 03-2</w:t>
      </w:r>
      <w:r w:rsidR="00756CCC">
        <w:t>1</w:t>
      </w:r>
      <w:r w:rsidR="00042BC1">
        <w:t>/</w:t>
      </w:r>
      <w:r w:rsidR="00DA1D04">
        <w:t>86.</w:t>
      </w:r>
    </w:p>
    <w:p w:rsidR="00172615" w:rsidRPr="0043219E" w:rsidRDefault="00172615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3219E">
        <w:t>П</w:t>
      </w:r>
      <w:proofErr w:type="gramEnd"/>
      <w:r w:rsidR="00ED0615">
        <w:fldChar w:fldCharType="begin"/>
      </w:r>
      <w:r w:rsidR="00ED0615">
        <w:instrText xml:space="preserve"> HYPERLINK "consultantplus://offline/ref=D41C32A49BF36174B21D466CD92173F22E1D20FFD049A30F7DDAF44E2C3D8FBE90E4EFB7D61030B06D1FE9Q1fEK" </w:instrText>
      </w:r>
      <w:r w:rsidR="00ED0615">
        <w:fldChar w:fldCharType="separate"/>
      </w:r>
      <w:r w:rsidRPr="0043219E">
        <w:rPr>
          <w:rStyle w:val="a5"/>
          <w:color w:val="auto"/>
          <w:u w:val="none"/>
        </w:rPr>
        <w:t>орядк</w:t>
      </w:r>
      <w:r w:rsidR="00ED0615">
        <w:rPr>
          <w:rStyle w:val="a5"/>
          <w:color w:val="auto"/>
          <w:u w:val="none"/>
        </w:rPr>
        <w:fldChar w:fldCharType="end"/>
      </w:r>
      <w:r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Pr="0043219E">
        <w:t>.0</w:t>
      </w:r>
      <w:r w:rsidR="00756CCC">
        <w:t>3</w:t>
      </w:r>
      <w:r w:rsidRPr="0043219E">
        <w:t>.201</w:t>
      </w:r>
      <w:r w:rsidR="00756CCC">
        <w:t>8</w:t>
      </w:r>
      <w:r w:rsidR="00080D74">
        <w:t xml:space="preserve"> №</w:t>
      </w:r>
      <w:r w:rsidR="00A06723">
        <w:t xml:space="preserve"> </w:t>
      </w:r>
      <w:r w:rsidR="00756CCC">
        <w:t>451</w:t>
      </w:r>
      <w:r w:rsidRPr="0043219E">
        <w:t xml:space="preserve"> </w:t>
      </w:r>
      <w:r w:rsidR="006135F0">
        <w:t>«</w:t>
      </w:r>
      <w:r w:rsidRPr="0043219E">
        <w:t>Об утверждении</w:t>
      </w:r>
      <w:r w:rsidR="004E5CE0" w:rsidRPr="0043219E">
        <w:t xml:space="preserve"> Порядка</w:t>
      </w:r>
      <w:r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Pr="0043219E">
        <w:t xml:space="preserve"> программ муниципального образования «Нерюнгринский район», в соответствии со </w:t>
      </w:r>
      <w:hyperlink r:id="rId7" w:history="1">
        <w:r w:rsidRPr="0043219E">
          <w:rPr>
            <w:rStyle w:val="a5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E143D2" w:rsidRDefault="000905FC" w:rsidP="003B5928">
      <w:pPr>
        <w:jc w:val="both"/>
        <w:outlineLvl w:val="0"/>
      </w:pPr>
      <w:proofErr w:type="gramStart"/>
      <w:r>
        <w:t>-</w:t>
      </w:r>
      <w:r w:rsidR="0006204D">
        <w:t xml:space="preserve"> </w:t>
      </w:r>
      <w:r w:rsidR="009242AD">
        <w:t>и</w:t>
      </w:r>
      <w:r w:rsidR="00E143D2">
        <w:rPr>
          <w:color w:val="000000"/>
          <w:lang w:bidi="ru-RU"/>
        </w:rPr>
        <w:t>зменения</w:t>
      </w:r>
      <w:r w:rsidR="00E143D2">
        <w:t xml:space="preserve"> </w:t>
      </w:r>
      <w:r w:rsidR="003B5928">
        <w:t>в</w:t>
      </w:r>
      <w:r w:rsidR="003B5928">
        <w:rPr>
          <w:color w:val="000000"/>
          <w:lang w:bidi="ru-RU"/>
        </w:rPr>
        <w:t xml:space="preserve"> муниципальную программу вносятся в </w:t>
      </w:r>
      <w:r w:rsidR="00E143D2">
        <w:rPr>
          <w:color w:val="000000"/>
          <w:lang w:bidi="ru-RU"/>
        </w:rPr>
        <w:t xml:space="preserve">связи с приведением в соответствие финансирования по муниципальной программе с </w:t>
      </w:r>
      <w:r w:rsidR="00E143D2">
        <w:t>р</w:t>
      </w:r>
      <w:r w:rsidR="00E143D2" w:rsidRPr="00FC3FD7">
        <w:t>ешени</w:t>
      </w:r>
      <w:r w:rsidR="00E143D2">
        <w:t>ем</w:t>
      </w:r>
      <w:r w:rsidR="00E143D2" w:rsidRPr="00FC3FD7">
        <w:t xml:space="preserve"> Нерюнгринского районного Совета депутатов от 2</w:t>
      </w:r>
      <w:r w:rsidR="00A76AF9">
        <w:t>6</w:t>
      </w:r>
      <w:r w:rsidR="00E143D2" w:rsidRPr="00FC3FD7">
        <w:t>.</w:t>
      </w:r>
      <w:r w:rsidR="00A76AF9">
        <w:t>04</w:t>
      </w:r>
      <w:r w:rsidR="00E143D2" w:rsidRPr="00FC3FD7">
        <w:t>.201</w:t>
      </w:r>
      <w:r w:rsidR="00A76AF9">
        <w:t xml:space="preserve">8 № </w:t>
      </w:r>
      <w:r w:rsidR="00E60432">
        <w:t xml:space="preserve">4-44 «О внесении изменений в </w:t>
      </w:r>
      <w:r w:rsidR="00E143D2" w:rsidRPr="00FC3FD7">
        <w:t xml:space="preserve"> </w:t>
      </w:r>
      <w:r w:rsidR="00E60432">
        <w:t>р</w:t>
      </w:r>
      <w:r w:rsidR="00E60432" w:rsidRPr="00FC3FD7">
        <w:t>ешени</w:t>
      </w:r>
      <w:r w:rsidR="00E60432">
        <w:t>е</w:t>
      </w:r>
      <w:r w:rsidR="00E60432" w:rsidRPr="00FC3FD7">
        <w:t xml:space="preserve"> Нерюнгринского районного Совета депутатов</w:t>
      </w:r>
      <w:r w:rsidR="000D1267">
        <w:t xml:space="preserve"> от 22.12.2017</w:t>
      </w:r>
      <w:r w:rsidR="00E60432" w:rsidRPr="00FC3FD7">
        <w:t xml:space="preserve"> </w:t>
      </w:r>
      <w:r w:rsidR="00E143D2" w:rsidRPr="00FC3FD7">
        <w:t>№ 8-42 «О бюджете  Нерюнгринского района на 2018 год и</w:t>
      </w:r>
      <w:r w:rsidR="000D1267">
        <w:t xml:space="preserve"> на</w:t>
      </w:r>
      <w:r w:rsidR="00E143D2" w:rsidRPr="00FC3FD7">
        <w:t xml:space="preserve"> плановый период 2019 и 2020 годов»</w:t>
      </w:r>
      <w:r w:rsidR="00D216ED">
        <w:t xml:space="preserve"> в части средств</w:t>
      </w:r>
      <w:r w:rsidR="00663BD1">
        <w:t>, выделенных Нерюнгринскому району из</w:t>
      </w:r>
      <w:r w:rsidR="00D216ED">
        <w:t xml:space="preserve"> </w:t>
      </w:r>
      <w:r w:rsidR="00431945">
        <w:t>государственного бюджета</w:t>
      </w:r>
      <w:proofErr w:type="gramEnd"/>
      <w:r w:rsidR="00431945">
        <w:t xml:space="preserve"> </w:t>
      </w:r>
      <w:r w:rsidR="00417DCD">
        <w:t xml:space="preserve">Республики Саха (Якутия) </w:t>
      </w:r>
      <w:r w:rsidR="00431945">
        <w:t>на 2018 год</w:t>
      </w:r>
      <w:r w:rsidR="00DA0C28">
        <w:t>,</w:t>
      </w:r>
      <w:r w:rsidR="001A103B">
        <w:t xml:space="preserve"> в сумме 742,3 тыс. рублей</w:t>
      </w:r>
      <w:r w:rsidR="00E143D2">
        <w:t>.</w:t>
      </w:r>
      <w:r w:rsidR="00102D1C">
        <w:t xml:space="preserve"> А так же в связи с </w:t>
      </w:r>
      <w:r w:rsidR="00102D1C">
        <w:rPr>
          <w:color w:val="000000"/>
          <w:lang w:bidi="ru-RU"/>
        </w:rPr>
        <w:t xml:space="preserve">приведением </w:t>
      </w:r>
      <w:r w:rsidR="006D7B29">
        <w:rPr>
          <w:color w:val="000000"/>
          <w:lang w:bidi="ru-RU"/>
        </w:rPr>
        <w:t xml:space="preserve">муниципальной программы </w:t>
      </w:r>
      <w:r w:rsidR="00102D1C">
        <w:rPr>
          <w:color w:val="000000"/>
          <w:lang w:bidi="ru-RU"/>
        </w:rPr>
        <w:t>в соответствие с</w:t>
      </w:r>
      <w:r w:rsidR="006D7B29">
        <w:rPr>
          <w:color w:val="000000"/>
          <w:lang w:bidi="ru-RU"/>
        </w:rPr>
        <w:t xml:space="preserve"> </w:t>
      </w:r>
      <w:r w:rsidR="006E02DD" w:rsidRPr="0043219E">
        <w:t xml:space="preserve">постановлением Нерюнгринской районной администрации от </w:t>
      </w:r>
      <w:r w:rsidR="006E02DD">
        <w:t>26</w:t>
      </w:r>
      <w:r w:rsidR="006E02DD" w:rsidRPr="0043219E">
        <w:t>.0</w:t>
      </w:r>
      <w:r w:rsidR="006E02DD">
        <w:t>3</w:t>
      </w:r>
      <w:r w:rsidR="006E02DD" w:rsidRPr="0043219E">
        <w:t>.201</w:t>
      </w:r>
      <w:r w:rsidR="006E02DD">
        <w:t>8 № 451</w:t>
      </w:r>
      <w:r w:rsidR="006E02DD" w:rsidRPr="0043219E">
        <w:t xml:space="preserve"> </w:t>
      </w:r>
      <w:r w:rsidR="006E02DD">
        <w:t>«</w:t>
      </w:r>
      <w:r w:rsidR="006E02DD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6E02DD">
        <w:t>.</w:t>
      </w:r>
    </w:p>
    <w:p w:rsidR="00213863" w:rsidRDefault="00E143D2" w:rsidP="00E143D2">
      <w:pPr>
        <w:jc w:val="both"/>
        <w:outlineLvl w:val="0"/>
      </w:pPr>
      <w:r>
        <w:rPr>
          <w:color w:val="000000"/>
          <w:lang w:bidi="ru-RU"/>
        </w:rPr>
        <w:lastRenderedPageBreak/>
        <w:t xml:space="preserve"> </w:t>
      </w:r>
      <w:r w:rsidR="003B5928">
        <w:rPr>
          <w:color w:val="000000"/>
          <w:lang w:bidi="ru-RU"/>
        </w:rPr>
        <w:tab/>
      </w:r>
      <w:r w:rsidR="007855B7">
        <w:t xml:space="preserve">В результате предлагаемых изменений </w:t>
      </w:r>
      <w:r w:rsidR="007855B7">
        <w:t>о</w:t>
      </w:r>
      <w:r w:rsidR="00213863">
        <w:t xml:space="preserve">бщий объем средств </w:t>
      </w:r>
      <w:r w:rsidR="008B0167">
        <w:t xml:space="preserve">на реализацию муниципальной программы  </w:t>
      </w:r>
      <w:r w:rsidR="005C663A">
        <w:t xml:space="preserve">по базовому варианту </w:t>
      </w:r>
      <w:r w:rsidR="00213863">
        <w:t xml:space="preserve">составляет </w:t>
      </w:r>
      <w:r w:rsidR="008B0167">
        <w:t>1</w:t>
      </w:r>
      <w:r w:rsidR="006E02DD">
        <w:t>1</w:t>
      </w:r>
      <w:r w:rsidR="007855B7">
        <w:t> 539,1</w:t>
      </w:r>
      <w:r w:rsidR="00213863">
        <w:t xml:space="preserve"> тыс. рублей,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8B0167">
        <w:t>2 789,4</w:t>
      </w:r>
      <w:r w:rsidR="00D2301A">
        <w:t xml:space="preserve"> тыс. рублей</w:t>
      </w:r>
      <w:r w:rsidR="007855B7">
        <w:t>;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7855B7">
        <w:t>2 624,5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613FF6">
        <w:t>1</w:t>
      </w:r>
      <w:r w:rsidR="00E143D2">
        <w:t> 956,3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613FF6">
        <w:t>2 033,5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F4373">
        <w:t>2 135,4</w:t>
      </w:r>
      <w:r w:rsidR="00D2301A">
        <w:t xml:space="preserve"> тыс.</w:t>
      </w:r>
      <w:r w:rsidR="008B0167">
        <w:t xml:space="preserve"> </w:t>
      </w:r>
      <w:r w:rsidR="00D2301A">
        <w:t>рублей.</w:t>
      </w:r>
    </w:p>
    <w:p w:rsidR="00733813" w:rsidRDefault="008B0167" w:rsidP="00417DC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предусмотрено финансирование в объеме 9</w:t>
      </w:r>
      <w:r w:rsidR="00E143D2">
        <w:t> 818,0</w:t>
      </w:r>
      <w:r>
        <w:t xml:space="preserve"> тыс. рублей.</w:t>
      </w:r>
      <w:r w:rsidR="00E143D2">
        <w:t xml:space="preserve"> Из бюджета Республики Саха (Якутия) предусмотрено финансирование в объеме </w:t>
      </w:r>
      <w:r w:rsidR="00597BDE">
        <w:t>1 721,1</w:t>
      </w:r>
      <w:r w:rsidR="00E143D2">
        <w:t xml:space="preserve"> тыс. рублей.</w:t>
      </w:r>
    </w:p>
    <w:p w:rsidR="008B0167" w:rsidRDefault="008B0167" w:rsidP="008B0167">
      <w:pPr>
        <w:ind w:firstLine="708"/>
        <w:jc w:val="both"/>
        <w:outlineLvl w:val="0"/>
      </w:pPr>
      <w:r>
        <w:t xml:space="preserve">Общий объем средств  на реализацию муниципальной программы по интенсивному варианту  составляет </w:t>
      </w:r>
      <w:r w:rsidR="00597BDE">
        <w:t xml:space="preserve">11 539,1 </w:t>
      </w:r>
      <w:r>
        <w:t>тыс. рублей, в том числе: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5B2125">
        <w:t>2017 году – 2 789,4 тыс. рублей;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5B2125">
        <w:t>2 624,5</w:t>
      </w:r>
      <w:r>
        <w:t xml:space="preserve"> тыс. рублей</w:t>
      </w:r>
      <w:r w:rsidR="005B2125">
        <w:t>;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1 956,3 тыс. рублей</w:t>
      </w:r>
      <w:r w:rsidR="005B2125">
        <w:t>;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2 033,5 тыс. рублей</w:t>
      </w:r>
      <w:r w:rsidR="005B2125">
        <w:t>;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2 135,4 тыс. рублей.</w:t>
      </w:r>
    </w:p>
    <w:p w:rsidR="00E1445E" w:rsidRDefault="008B0167" w:rsidP="00E144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предусмотрено финансирование в объеме </w:t>
      </w:r>
      <w:r w:rsidR="00E1445E">
        <w:t>9 818,0 тыс. рублей. Из бюджета Республики Саха (Якутия) предусмотрено финансирование в объеме 1 721,1 тыс. рублей.</w:t>
      </w:r>
    </w:p>
    <w:p w:rsidR="00470677" w:rsidRDefault="00470677" w:rsidP="00E144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По результатам проведения финансово-экономической экспертизы установлено:</w:t>
      </w:r>
    </w:p>
    <w:p w:rsidR="00BB7AED" w:rsidRDefault="00BB7AED" w:rsidP="00BB7AED">
      <w:pPr>
        <w:tabs>
          <w:tab w:val="left" w:pos="993"/>
        </w:tabs>
        <w:ind w:firstLine="709"/>
        <w:jc w:val="both"/>
      </w:pPr>
      <w:r>
        <w:t xml:space="preserve">1. </w:t>
      </w:r>
      <w:r>
        <w:t>Пункт 2. Паспорта муниципальной программы содержит ссылки на неактуальные нормативные документы:</w:t>
      </w:r>
    </w:p>
    <w:p w:rsidR="00BB7AED" w:rsidRDefault="00BB7AED" w:rsidP="00BB7AED">
      <w:pPr>
        <w:tabs>
          <w:tab w:val="left" w:pos="993"/>
        </w:tabs>
        <w:jc w:val="both"/>
      </w:pPr>
      <w:r>
        <w:t xml:space="preserve">- Постановление Нерюнгринской районной администрации Республики Саха (Якутия) от 02.04.2015 № 696 «Об утверждении Порядка разработки, утверждения и реализации муниципальных программ муниципального образования «Нерюнгринский район». </w:t>
      </w:r>
      <w:r w:rsidRPr="00FA68D1">
        <w:t>Постановлением Нерюнгринской районной администрации Республики Саха (Якутия) от 26</w:t>
      </w:r>
      <w:r>
        <w:t>.03.</w:t>
      </w:r>
      <w:r w:rsidRPr="00FA68D1">
        <w:t xml:space="preserve">2018 </w:t>
      </w:r>
      <w:r>
        <w:t>№</w:t>
      </w:r>
      <w:r w:rsidRPr="00FA68D1">
        <w:t xml:space="preserve"> 451 настоящее постановление признано утратившим силу</w:t>
      </w:r>
      <w:r>
        <w:t xml:space="preserve">. </w:t>
      </w:r>
    </w:p>
    <w:p w:rsidR="008829C7" w:rsidRDefault="00BB7AED" w:rsidP="00D249B9">
      <w:pPr>
        <w:pStyle w:val="Default"/>
        <w:ind w:firstLine="708"/>
        <w:jc w:val="both"/>
      </w:pPr>
      <w:r>
        <w:t>2.</w:t>
      </w:r>
      <w:r w:rsidR="00D249B9">
        <w:t xml:space="preserve"> </w:t>
      </w:r>
      <w:proofErr w:type="gramStart"/>
      <w:r w:rsidR="008829C7">
        <w:t xml:space="preserve">Приложения № 2 «Система программных мероприятий муниципальной программы </w:t>
      </w:r>
      <w:r w:rsidR="00AD146F">
        <w:rPr>
          <w:bCs/>
        </w:rPr>
        <w:t>«Реализация муниципальной молодежной политики в Нерюнгринском районе на 2017-2021 годы»</w:t>
      </w:r>
      <w:r w:rsidR="008829C7" w:rsidRPr="00C73E0F">
        <w:t xml:space="preserve"> </w:t>
      </w:r>
      <w:r w:rsidR="008829C7">
        <w:t xml:space="preserve">к проекту постановления и приложение № 2 «Система целевых индикаторов  муниципальной программы </w:t>
      </w:r>
      <w:r w:rsidR="00AD146F">
        <w:rPr>
          <w:bCs/>
        </w:rPr>
        <w:t>«Реализация муниципальной молодежной политики в Нерюнгринском районе на 2017-2021 годы»</w:t>
      </w:r>
      <w:r w:rsidR="008829C7">
        <w:t xml:space="preserve"> к муниципальной программе привести в соответствие с </w:t>
      </w:r>
      <w:r w:rsidR="008829C7" w:rsidRPr="0043219E">
        <w:t xml:space="preserve">постановлением Нерюнгринской районной администрации от </w:t>
      </w:r>
      <w:r w:rsidR="008829C7">
        <w:t>26</w:t>
      </w:r>
      <w:r w:rsidR="008829C7" w:rsidRPr="0043219E">
        <w:t>.0</w:t>
      </w:r>
      <w:r w:rsidR="008829C7">
        <w:t>3</w:t>
      </w:r>
      <w:r w:rsidR="008829C7" w:rsidRPr="0043219E">
        <w:t>.201</w:t>
      </w:r>
      <w:r w:rsidR="008829C7">
        <w:t>8 № 451</w:t>
      </w:r>
      <w:r w:rsidR="008829C7" w:rsidRPr="0043219E">
        <w:t xml:space="preserve"> </w:t>
      </w:r>
      <w:r w:rsidR="008829C7">
        <w:t>«</w:t>
      </w:r>
      <w:r w:rsidR="008829C7" w:rsidRPr="0043219E">
        <w:t>Об утверждении Порядка разработки, утверждения и реализации муниципальных</w:t>
      </w:r>
      <w:proofErr w:type="gramEnd"/>
      <w:r w:rsidR="008829C7" w:rsidRPr="0043219E">
        <w:t xml:space="preserve"> программ муниципального образования «Нерюнгринский район»</w:t>
      </w:r>
      <w:r w:rsidR="008829C7" w:rsidRPr="003C4776">
        <w:t>.</w:t>
      </w:r>
    </w:p>
    <w:p w:rsidR="002B7A48" w:rsidRDefault="002B7A48" w:rsidP="00AD14A7">
      <w:pPr>
        <w:ind w:firstLine="708"/>
        <w:jc w:val="both"/>
        <w:rPr>
          <w:bCs/>
        </w:rPr>
      </w:pPr>
    </w:p>
    <w:p w:rsidR="001836C9" w:rsidRDefault="0029347B" w:rsidP="00AD14A7">
      <w:pPr>
        <w:ind w:firstLine="708"/>
        <w:jc w:val="both"/>
      </w:pPr>
      <w:r w:rsidRPr="00DC43CC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 xml:space="preserve">«Об утверждении муниципальной программы </w:t>
      </w:r>
      <w:bookmarkStart w:id="0" w:name="_GoBack"/>
      <w:r w:rsidR="00DC43CC" w:rsidRPr="00DC43CC">
        <w:rPr>
          <w:bCs/>
        </w:rPr>
        <w:t>«Реализация муниципальной молодежной политики в Нерюнгринском районе на 2017-2021 годы»</w:t>
      </w:r>
      <w:bookmarkEnd w:id="0"/>
      <w:r w:rsidR="00DC43CC" w:rsidRPr="00DC43CC">
        <w:rPr>
          <w:bCs/>
        </w:rPr>
        <w:t xml:space="preserve"> </w:t>
      </w:r>
      <w:r w:rsidR="008B0167">
        <w:rPr>
          <w:bCs/>
        </w:rPr>
        <w:t>предлагает учесть 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470677" w:rsidRDefault="0047067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  <w:t>Ю.С. Гнилицкая</w:t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73E2"/>
    <w:rsid w:val="00190D7A"/>
    <w:rsid w:val="001923BA"/>
    <w:rsid w:val="00192B14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D3"/>
    <w:rsid w:val="003B5928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5704"/>
    <w:rsid w:val="00436804"/>
    <w:rsid w:val="00443712"/>
    <w:rsid w:val="00446AEF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5F0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3BD1"/>
    <w:rsid w:val="00665649"/>
    <w:rsid w:val="0066644C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28AD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0167"/>
    <w:rsid w:val="008B2640"/>
    <w:rsid w:val="008B7D90"/>
    <w:rsid w:val="008C1DB2"/>
    <w:rsid w:val="008C274E"/>
    <w:rsid w:val="008C3634"/>
    <w:rsid w:val="008C3656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3EB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2798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0C28"/>
    <w:rsid w:val="00DA1D04"/>
    <w:rsid w:val="00DA54BA"/>
    <w:rsid w:val="00DB56C6"/>
    <w:rsid w:val="00DC00F7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1862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853D3"/>
    <w:rsid w:val="00E94D1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FE2"/>
    <w:rsid w:val="00F6110C"/>
    <w:rsid w:val="00F64799"/>
    <w:rsid w:val="00F652F3"/>
    <w:rsid w:val="00F7094C"/>
    <w:rsid w:val="00F745F3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6678-86BF-4D91-A158-EE3A3F32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2018-06-27T04:47:00Z</cp:lastPrinted>
  <dcterms:created xsi:type="dcterms:W3CDTF">2018-04-07T07:04:00Z</dcterms:created>
  <dcterms:modified xsi:type="dcterms:W3CDTF">2018-06-27T07:11:00Z</dcterms:modified>
</cp:coreProperties>
</file>